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7BB" w:rsidRPr="00397D6C" w:rsidRDefault="005058D3" w:rsidP="00FA09DD">
      <w:pPr>
        <w:pStyle w:val="a3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D6C">
        <w:rPr>
          <w:rFonts w:ascii="Times New Roman" w:hAnsi="Times New Roman" w:cs="Times New Roman"/>
          <w:b/>
          <w:sz w:val="28"/>
          <w:szCs w:val="28"/>
        </w:rPr>
        <w:t>Ф</w:t>
      </w:r>
      <w:r w:rsidR="00BF57BB" w:rsidRPr="00397D6C">
        <w:rPr>
          <w:rFonts w:ascii="Times New Roman" w:hAnsi="Times New Roman" w:cs="Times New Roman"/>
          <w:b/>
          <w:sz w:val="28"/>
          <w:szCs w:val="28"/>
        </w:rPr>
        <w:t>ИНАНСОВОЕ УПРАВЛЕНИЕ АДМИНИСТРАЦИИ</w:t>
      </w:r>
    </w:p>
    <w:p w:rsidR="00BF57BB" w:rsidRPr="00397D6C" w:rsidRDefault="00BF57BB" w:rsidP="00FA09DD">
      <w:pPr>
        <w:pStyle w:val="a3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D6C">
        <w:rPr>
          <w:rFonts w:ascii="Times New Roman" w:hAnsi="Times New Roman" w:cs="Times New Roman"/>
          <w:b/>
          <w:sz w:val="28"/>
          <w:szCs w:val="28"/>
        </w:rPr>
        <w:t xml:space="preserve">МИЛЬКОВСКОГО МУНИЦИПАЛЬНОГО </w:t>
      </w:r>
      <w:r w:rsidR="004A6BCE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D85517" w:rsidRDefault="00D85517" w:rsidP="00FA09DD">
      <w:pPr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57BB" w:rsidRPr="00AC5C80" w:rsidRDefault="00BC7C3E" w:rsidP="00FA09DD">
      <w:pPr>
        <w:suppressAutoHyphens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97D6C">
        <w:rPr>
          <w:rFonts w:ascii="Times New Roman" w:hAnsi="Times New Roman" w:cs="Times New Roman"/>
          <w:b/>
          <w:sz w:val="28"/>
          <w:szCs w:val="28"/>
        </w:rPr>
        <w:t xml:space="preserve">ПРИКАЗ № </w:t>
      </w:r>
      <w:r w:rsidR="00511DCA">
        <w:rPr>
          <w:rFonts w:ascii="Times New Roman" w:hAnsi="Times New Roman" w:cs="Times New Roman"/>
          <w:b/>
          <w:sz w:val="28"/>
          <w:szCs w:val="28"/>
        </w:rPr>
        <w:t>53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FD040D" w:rsidRPr="00177F5F" w:rsidTr="00FD040D">
        <w:tc>
          <w:tcPr>
            <w:tcW w:w="4927" w:type="dxa"/>
          </w:tcPr>
          <w:p w:rsidR="00FD040D" w:rsidRPr="00177F5F" w:rsidRDefault="00FD040D" w:rsidP="00FA09DD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177F5F">
              <w:rPr>
                <w:rFonts w:ascii="Times New Roman" w:hAnsi="Times New Roman" w:cs="Times New Roman"/>
                <w:sz w:val="28"/>
                <w:szCs w:val="28"/>
              </w:rPr>
              <w:t xml:space="preserve">с. Мильково                                                     </w:t>
            </w:r>
          </w:p>
        </w:tc>
        <w:tc>
          <w:tcPr>
            <w:tcW w:w="4927" w:type="dxa"/>
          </w:tcPr>
          <w:p w:rsidR="00FD040D" w:rsidRPr="00031036" w:rsidRDefault="00A042F6" w:rsidP="00511DCA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9239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C867F2" w:rsidRPr="00E278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1DCA">
              <w:rPr>
                <w:rFonts w:ascii="Times New Roman" w:hAnsi="Times New Roman" w:cs="Times New Roman"/>
                <w:sz w:val="28"/>
                <w:szCs w:val="28"/>
              </w:rPr>
              <w:t>декабря</w:t>
            </w:r>
            <w:r w:rsidR="006C7704" w:rsidRPr="00E278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040D" w:rsidRPr="00E2782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4013D" w:rsidRPr="00E2782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67FB9" w:rsidRPr="00E2782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D040D" w:rsidRPr="00E27829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FD040D" w:rsidTr="00FD040D">
        <w:tc>
          <w:tcPr>
            <w:tcW w:w="4927" w:type="dxa"/>
          </w:tcPr>
          <w:p w:rsidR="00FD040D" w:rsidRDefault="00FD040D" w:rsidP="00FA09D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FD040D" w:rsidRPr="00FD040D" w:rsidRDefault="006A7364" w:rsidP="00FA09DD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</w:p>
        </w:tc>
      </w:tr>
      <w:tr w:rsidR="00FD040D" w:rsidTr="00312898">
        <w:trPr>
          <w:trHeight w:val="3959"/>
        </w:trPr>
        <w:tc>
          <w:tcPr>
            <w:tcW w:w="4927" w:type="dxa"/>
          </w:tcPr>
          <w:p w:rsidR="00FD040D" w:rsidRPr="00031036" w:rsidRDefault="00640CF1" w:rsidP="00495F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 внесении изменений в приказ Ф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нансового управления администрации Мильковского муниципального округа</w:t>
            </w:r>
            <w:r w:rsidR="00D91D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от 29 декабря 2023 года № 41 "</w:t>
            </w:r>
            <w:r w:rsidR="00031036" w:rsidRPr="00031036">
              <w:rPr>
                <w:rFonts w:ascii="Times New Roman" w:hAnsi="Times New Roman" w:cs="Times New Roman"/>
                <w:sz w:val="28"/>
                <w:szCs w:val="28"/>
              </w:rPr>
              <w:t>Об у</w:t>
            </w:r>
            <w:r w:rsidR="00031036" w:rsidRPr="0003103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031036" w:rsidRPr="00031036">
              <w:rPr>
                <w:rFonts w:ascii="Times New Roman" w:hAnsi="Times New Roman" w:cs="Times New Roman"/>
                <w:sz w:val="28"/>
                <w:szCs w:val="28"/>
              </w:rPr>
              <w:t>верждении сводной бюджетной росп</w:t>
            </w:r>
            <w:r w:rsidR="00031036" w:rsidRPr="0003103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31036" w:rsidRPr="00031036">
              <w:rPr>
                <w:rFonts w:ascii="Times New Roman" w:hAnsi="Times New Roman" w:cs="Times New Roman"/>
                <w:sz w:val="28"/>
                <w:szCs w:val="28"/>
              </w:rPr>
              <w:t>си бюджета Мильковского муниц</w:t>
            </w:r>
            <w:r w:rsidR="00031036" w:rsidRPr="0003103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31036"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 </w:t>
            </w:r>
            <w:r w:rsidR="000C149E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="0064013D"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  на 202</w:t>
            </w:r>
            <w:r w:rsidR="000C149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4013D"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 год и на плановый период  202</w:t>
            </w:r>
            <w:r w:rsidR="000C14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4013D"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0C149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4013D"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 годов"</w:t>
            </w:r>
            <w:r w:rsidR="005D605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C175E" w:rsidRPr="00640CF1">
              <w:rPr>
                <w:rFonts w:ascii="Times New Roman" w:hAnsi="Times New Roman"/>
                <w:sz w:val="28"/>
                <w:szCs w:val="28"/>
              </w:rPr>
              <w:t xml:space="preserve">(с </w:t>
            </w:r>
            <w:proofErr w:type="spellStart"/>
            <w:r w:rsidR="00BC175E" w:rsidRPr="00640CF1">
              <w:rPr>
                <w:rFonts w:ascii="Times New Roman" w:hAnsi="Times New Roman"/>
                <w:sz w:val="28"/>
                <w:szCs w:val="28"/>
              </w:rPr>
              <w:t>изм</w:t>
            </w:r>
            <w:proofErr w:type="spellEnd"/>
            <w:r w:rsidR="00BC175E" w:rsidRPr="00640CF1">
              <w:rPr>
                <w:rFonts w:ascii="Times New Roman" w:hAnsi="Times New Roman"/>
                <w:sz w:val="28"/>
                <w:szCs w:val="28"/>
              </w:rPr>
              <w:t xml:space="preserve">. от </w:t>
            </w:r>
            <w:r w:rsidRPr="00640CF1">
              <w:rPr>
                <w:rFonts w:ascii="Times New Roman" w:hAnsi="Times New Roman"/>
                <w:sz w:val="28"/>
                <w:szCs w:val="28"/>
              </w:rPr>
              <w:t>21</w:t>
            </w:r>
            <w:r w:rsidR="00BC175E" w:rsidRPr="00640CF1">
              <w:rPr>
                <w:rFonts w:ascii="Times New Roman" w:hAnsi="Times New Roman"/>
                <w:sz w:val="28"/>
                <w:szCs w:val="28"/>
              </w:rPr>
              <w:t>.0</w:t>
            </w:r>
            <w:r w:rsidRPr="00640CF1">
              <w:rPr>
                <w:rFonts w:ascii="Times New Roman" w:hAnsi="Times New Roman"/>
                <w:sz w:val="28"/>
                <w:szCs w:val="28"/>
              </w:rPr>
              <w:t>2</w:t>
            </w:r>
            <w:r w:rsidR="00BC175E" w:rsidRPr="00640CF1">
              <w:rPr>
                <w:rFonts w:ascii="Times New Roman" w:hAnsi="Times New Roman"/>
                <w:sz w:val="28"/>
                <w:szCs w:val="28"/>
              </w:rPr>
              <w:t>.202</w:t>
            </w:r>
            <w:r w:rsidRPr="00640CF1">
              <w:rPr>
                <w:rFonts w:ascii="Times New Roman" w:hAnsi="Times New Roman"/>
                <w:sz w:val="28"/>
                <w:szCs w:val="28"/>
              </w:rPr>
              <w:t>4</w:t>
            </w:r>
            <w:r w:rsidR="00BC175E" w:rsidRPr="00640CF1">
              <w:rPr>
                <w:rFonts w:ascii="Times New Roman" w:hAnsi="Times New Roman"/>
                <w:sz w:val="28"/>
                <w:szCs w:val="28"/>
              </w:rPr>
              <w:t xml:space="preserve"> № 1</w:t>
            </w:r>
            <w:r w:rsidRPr="00640CF1">
              <w:rPr>
                <w:rFonts w:ascii="Times New Roman" w:hAnsi="Times New Roman"/>
                <w:sz w:val="28"/>
                <w:szCs w:val="28"/>
              </w:rPr>
              <w:t>0</w:t>
            </w:r>
            <w:r w:rsidR="00C867F2">
              <w:rPr>
                <w:rFonts w:ascii="Times New Roman" w:hAnsi="Times New Roman"/>
                <w:sz w:val="28"/>
                <w:szCs w:val="28"/>
              </w:rPr>
              <w:t>, от 29.02.2024 № 11</w:t>
            </w:r>
            <w:r w:rsidR="002545C2">
              <w:rPr>
                <w:rFonts w:ascii="Times New Roman" w:hAnsi="Times New Roman"/>
                <w:sz w:val="28"/>
                <w:szCs w:val="28"/>
              </w:rPr>
              <w:t>, от 05.07.2024 № 29.1</w:t>
            </w:r>
            <w:r w:rsidR="00312898">
              <w:rPr>
                <w:rFonts w:ascii="Times New Roman" w:hAnsi="Times New Roman"/>
                <w:sz w:val="28"/>
                <w:szCs w:val="28"/>
              </w:rPr>
              <w:t>, от 31.07.2024 № 30/1, от 30.08.2024 № 34/1</w:t>
            </w:r>
            <w:r w:rsidR="008D30D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1D5078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8D30DE">
              <w:rPr>
                <w:rFonts w:ascii="Times New Roman" w:hAnsi="Times New Roman"/>
                <w:sz w:val="28"/>
                <w:szCs w:val="28"/>
              </w:rPr>
              <w:t>30.09.2024 № 38</w:t>
            </w:r>
            <w:r w:rsidR="008D7287">
              <w:rPr>
                <w:rFonts w:ascii="Times New Roman" w:hAnsi="Times New Roman"/>
                <w:sz w:val="28"/>
                <w:szCs w:val="28"/>
              </w:rPr>
              <w:t>, от 31.10.2024 № 39</w:t>
            </w:r>
            <w:r w:rsidR="00511DCA">
              <w:rPr>
                <w:rFonts w:ascii="Times New Roman" w:hAnsi="Times New Roman"/>
                <w:sz w:val="28"/>
                <w:szCs w:val="28"/>
              </w:rPr>
              <w:t>, от 29.11.2024 № 42</w:t>
            </w:r>
            <w:r w:rsidR="00BC175E" w:rsidRPr="00640CF1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927" w:type="dxa"/>
          </w:tcPr>
          <w:p w:rsidR="00FD040D" w:rsidRDefault="00FD040D" w:rsidP="00FA09D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53F30" w:rsidRDefault="00353F30" w:rsidP="00FA09DD">
      <w:pPr>
        <w:suppressAutoHyphens/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0CF1" w:rsidRPr="006C7704" w:rsidRDefault="00031036" w:rsidP="00640CF1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6A6B">
        <w:rPr>
          <w:rFonts w:ascii="Times New Roman" w:hAnsi="Times New Roman" w:cs="Times New Roman"/>
          <w:snapToGrid w:val="0"/>
          <w:sz w:val="28"/>
          <w:szCs w:val="28"/>
        </w:rPr>
        <w:t xml:space="preserve">В соответствии </w:t>
      </w:r>
      <w:r w:rsidR="007A30B8" w:rsidRPr="00A06A6B">
        <w:rPr>
          <w:rFonts w:ascii="Times New Roman" w:hAnsi="Times New Roman" w:cs="Times New Roman"/>
          <w:snapToGrid w:val="0"/>
          <w:sz w:val="28"/>
          <w:szCs w:val="28"/>
        </w:rPr>
        <w:t>со статьями</w:t>
      </w:r>
      <w:r w:rsidRPr="00A06A6B">
        <w:rPr>
          <w:rFonts w:ascii="Times New Roman" w:hAnsi="Times New Roman" w:cs="Times New Roman"/>
          <w:snapToGrid w:val="0"/>
          <w:sz w:val="28"/>
          <w:szCs w:val="28"/>
        </w:rPr>
        <w:t xml:space="preserve"> 217</w:t>
      </w:r>
      <w:r w:rsidR="007A30B8" w:rsidRPr="00A06A6B">
        <w:rPr>
          <w:rFonts w:ascii="Times New Roman" w:hAnsi="Times New Roman" w:cs="Times New Roman"/>
          <w:snapToGrid w:val="0"/>
          <w:sz w:val="28"/>
          <w:szCs w:val="28"/>
        </w:rPr>
        <w:t>, 219</w:t>
      </w:r>
      <w:r w:rsidR="007A30B8" w:rsidRPr="00A06A6B">
        <w:rPr>
          <w:rFonts w:ascii="Times New Roman" w:hAnsi="Times New Roman" w:cs="Times New Roman"/>
          <w:snapToGrid w:val="0"/>
          <w:sz w:val="28"/>
          <w:szCs w:val="28"/>
          <w:vertAlign w:val="superscript"/>
        </w:rPr>
        <w:t>1</w:t>
      </w:r>
      <w:r w:rsidRPr="00A06A6B">
        <w:rPr>
          <w:rFonts w:ascii="Times New Roman" w:hAnsi="Times New Roman" w:cs="Times New Roman"/>
          <w:snapToGrid w:val="0"/>
          <w:sz w:val="28"/>
          <w:szCs w:val="28"/>
        </w:rPr>
        <w:t xml:space="preserve"> Бюджетного кодекса Российской Федерации, со статьёй 6 </w:t>
      </w:r>
      <w:r w:rsidR="00E27829" w:rsidRPr="00A06A6B">
        <w:rPr>
          <w:rFonts w:ascii="Times New Roman" w:hAnsi="Times New Roman" w:cs="Times New Roman"/>
          <w:snapToGrid w:val="0"/>
          <w:sz w:val="28"/>
          <w:szCs w:val="28"/>
        </w:rPr>
        <w:t>решения</w:t>
      </w:r>
      <w:r w:rsidRPr="00A06A6B">
        <w:rPr>
          <w:rFonts w:ascii="Times New Roman" w:hAnsi="Times New Roman" w:cs="Times New Roman"/>
          <w:snapToGrid w:val="0"/>
          <w:sz w:val="28"/>
          <w:szCs w:val="28"/>
        </w:rPr>
        <w:t xml:space="preserve"> Совета народных депутатов Мильковского муниципального </w:t>
      </w:r>
      <w:r w:rsidR="00E27829" w:rsidRPr="00A06A6B">
        <w:rPr>
          <w:rFonts w:ascii="Times New Roman" w:hAnsi="Times New Roman" w:cs="Times New Roman"/>
          <w:snapToGrid w:val="0"/>
          <w:sz w:val="28"/>
          <w:szCs w:val="28"/>
        </w:rPr>
        <w:t>округа Камчатского края</w:t>
      </w:r>
      <w:r w:rsidRPr="00A06A6B">
        <w:rPr>
          <w:rFonts w:ascii="Times New Roman" w:hAnsi="Times New Roman" w:cs="Times New Roman"/>
          <w:snapToGrid w:val="0"/>
          <w:sz w:val="28"/>
          <w:szCs w:val="28"/>
        </w:rPr>
        <w:t xml:space="preserve"> от </w:t>
      </w:r>
      <w:r w:rsidR="00E27829" w:rsidRPr="00A06A6B">
        <w:rPr>
          <w:rFonts w:ascii="Times New Roman" w:hAnsi="Times New Roman" w:cs="Times New Roman"/>
          <w:snapToGrid w:val="0"/>
          <w:sz w:val="28"/>
          <w:szCs w:val="28"/>
        </w:rPr>
        <w:t>25.04.2024 № 139</w:t>
      </w:r>
      <w:r w:rsidRPr="00A06A6B">
        <w:rPr>
          <w:rFonts w:ascii="Times New Roman" w:hAnsi="Times New Roman" w:cs="Times New Roman"/>
          <w:snapToGrid w:val="0"/>
          <w:sz w:val="28"/>
          <w:szCs w:val="28"/>
        </w:rPr>
        <w:t xml:space="preserve"> "О положении о бюджетном процессе в Мильков</w:t>
      </w:r>
      <w:r w:rsidR="00E27829" w:rsidRPr="00A06A6B">
        <w:rPr>
          <w:rFonts w:ascii="Times New Roman" w:hAnsi="Times New Roman" w:cs="Times New Roman"/>
          <w:snapToGrid w:val="0"/>
          <w:sz w:val="28"/>
          <w:szCs w:val="28"/>
        </w:rPr>
        <w:t>ском муниципальном округе Камчатского края</w:t>
      </w:r>
      <w:r w:rsidRPr="00A06A6B">
        <w:rPr>
          <w:rFonts w:ascii="Times New Roman" w:hAnsi="Times New Roman" w:cs="Times New Roman"/>
          <w:snapToGrid w:val="0"/>
          <w:sz w:val="28"/>
          <w:szCs w:val="28"/>
        </w:rPr>
        <w:t>",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A5280">
        <w:rPr>
          <w:rFonts w:ascii="Times New Roman" w:hAnsi="Times New Roman" w:cs="Times New Roman"/>
          <w:snapToGrid w:val="0"/>
          <w:sz w:val="28"/>
          <w:szCs w:val="28"/>
        </w:rPr>
        <w:t xml:space="preserve">с </w:t>
      </w:r>
      <w:r w:rsidR="00E27829">
        <w:rPr>
          <w:rFonts w:ascii="Times New Roman" w:hAnsi="Times New Roman"/>
          <w:sz w:val="28"/>
          <w:szCs w:val="28"/>
        </w:rPr>
        <w:t>р</w:t>
      </w:r>
      <w:r w:rsidR="00640CF1" w:rsidRPr="00286D67">
        <w:rPr>
          <w:rFonts w:ascii="Times New Roman" w:hAnsi="Times New Roman"/>
          <w:sz w:val="28"/>
          <w:szCs w:val="28"/>
        </w:rPr>
        <w:t>еше</w:t>
      </w:r>
      <w:r w:rsidR="00E27829">
        <w:rPr>
          <w:rFonts w:ascii="Times New Roman" w:hAnsi="Times New Roman"/>
          <w:sz w:val="28"/>
          <w:szCs w:val="28"/>
        </w:rPr>
        <w:t>нием</w:t>
      </w:r>
      <w:r w:rsidR="00640CF1" w:rsidRPr="00286D67">
        <w:rPr>
          <w:rFonts w:ascii="Times New Roman" w:hAnsi="Times New Roman"/>
          <w:sz w:val="28"/>
          <w:szCs w:val="28"/>
        </w:rPr>
        <w:t xml:space="preserve"> Совета  народных депутатов </w:t>
      </w:r>
      <w:r w:rsidR="00E27829">
        <w:rPr>
          <w:rFonts w:ascii="Times New Roman" w:hAnsi="Times New Roman"/>
          <w:sz w:val="28"/>
          <w:szCs w:val="28"/>
        </w:rPr>
        <w:t xml:space="preserve"> Мильковского муниципального округа Камчатского кра</w:t>
      </w:r>
      <w:r w:rsidR="006A5280">
        <w:rPr>
          <w:rFonts w:ascii="Times New Roman" w:hAnsi="Times New Roman"/>
          <w:sz w:val="28"/>
          <w:szCs w:val="28"/>
        </w:rPr>
        <w:t>я</w:t>
      </w:r>
      <w:r w:rsidR="00E27829">
        <w:rPr>
          <w:rFonts w:ascii="Times New Roman" w:hAnsi="Times New Roman"/>
          <w:sz w:val="28"/>
          <w:szCs w:val="28"/>
        </w:rPr>
        <w:t xml:space="preserve"> от </w:t>
      </w:r>
      <w:r w:rsidR="00640CF1" w:rsidRPr="00286D67">
        <w:rPr>
          <w:rFonts w:ascii="Times New Roman" w:hAnsi="Times New Roman"/>
          <w:sz w:val="28"/>
          <w:szCs w:val="28"/>
        </w:rPr>
        <w:t xml:space="preserve"> </w:t>
      </w:r>
      <w:r w:rsidR="006A5280">
        <w:rPr>
          <w:rFonts w:ascii="Times New Roman" w:hAnsi="Times New Roman"/>
          <w:sz w:val="28"/>
          <w:szCs w:val="28"/>
        </w:rPr>
        <w:t>22.12.2023</w:t>
      </w:r>
      <w:r w:rsidR="00640CF1" w:rsidRPr="00286D67">
        <w:rPr>
          <w:rFonts w:ascii="Times New Roman" w:hAnsi="Times New Roman"/>
          <w:sz w:val="28"/>
          <w:szCs w:val="28"/>
        </w:rPr>
        <w:t xml:space="preserve"> № </w:t>
      </w:r>
      <w:r w:rsidR="006A5280">
        <w:rPr>
          <w:rFonts w:ascii="Times New Roman" w:hAnsi="Times New Roman"/>
          <w:sz w:val="28"/>
          <w:szCs w:val="28"/>
        </w:rPr>
        <w:t>14</w:t>
      </w:r>
      <w:r w:rsidR="00640CF1" w:rsidRPr="00286D67">
        <w:rPr>
          <w:rFonts w:ascii="Times New Roman" w:hAnsi="Times New Roman"/>
          <w:sz w:val="28"/>
          <w:szCs w:val="28"/>
        </w:rPr>
        <w:t>"</w:t>
      </w:r>
      <w:r w:rsidR="006A5280">
        <w:rPr>
          <w:rFonts w:ascii="Times New Roman" w:hAnsi="Times New Roman"/>
          <w:sz w:val="28"/>
          <w:szCs w:val="28"/>
        </w:rPr>
        <w:t>О бюджете Мильковского мун</w:t>
      </w:r>
      <w:r w:rsidR="006A5280">
        <w:rPr>
          <w:rFonts w:ascii="Times New Roman" w:hAnsi="Times New Roman"/>
          <w:sz w:val="28"/>
          <w:szCs w:val="28"/>
        </w:rPr>
        <w:t>и</w:t>
      </w:r>
      <w:r w:rsidR="006A5280">
        <w:rPr>
          <w:rFonts w:ascii="Times New Roman" w:hAnsi="Times New Roman"/>
          <w:sz w:val="28"/>
          <w:szCs w:val="28"/>
        </w:rPr>
        <w:t>ципального округа на 2024 год и на плановый период 2025 и 2026 годов"</w:t>
      </w:r>
      <w:r w:rsidR="00640CF1">
        <w:rPr>
          <w:rFonts w:ascii="Times New Roman" w:hAnsi="Times New Roman"/>
          <w:sz w:val="28"/>
          <w:szCs w:val="28"/>
        </w:rPr>
        <w:t xml:space="preserve"> (с </w:t>
      </w:r>
      <w:proofErr w:type="spellStart"/>
      <w:r w:rsidR="00640CF1">
        <w:rPr>
          <w:rFonts w:ascii="Times New Roman" w:hAnsi="Times New Roman"/>
          <w:sz w:val="28"/>
          <w:szCs w:val="28"/>
        </w:rPr>
        <w:t>изм</w:t>
      </w:r>
      <w:proofErr w:type="spellEnd"/>
      <w:r w:rsidR="00640CF1">
        <w:rPr>
          <w:rFonts w:ascii="Times New Roman" w:hAnsi="Times New Roman"/>
          <w:sz w:val="28"/>
          <w:szCs w:val="28"/>
        </w:rPr>
        <w:t xml:space="preserve">. от </w:t>
      </w:r>
      <w:r w:rsidR="007A30B8">
        <w:rPr>
          <w:rFonts w:ascii="Times New Roman" w:hAnsi="Times New Roman"/>
          <w:sz w:val="28"/>
          <w:szCs w:val="28"/>
        </w:rPr>
        <w:t>12</w:t>
      </w:r>
      <w:r w:rsidR="00640CF1">
        <w:rPr>
          <w:rFonts w:ascii="Times New Roman" w:hAnsi="Times New Roman"/>
          <w:sz w:val="28"/>
          <w:szCs w:val="28"/>
        </w:rPr>
        <w:t>.0</w:t>
      </w:r>
      <w:r w:rsidR="00BF4C1D">
        <w:rPr>
          <w:rFonts w:ascii="Times New Roman" w:hAnsi="Times New Roman"/>
          <w:sz w:val="28"/>
          <w:szCs w:val="28"/>
        </w:rPr>
        <w:t>2</w:t>
      </w:r>
      <w:r w:rsidR="00640CF1">
        <w:rPr>
          <w:rFonts w:ascii="Times New Roman" w:hAnsi="Times New Roman"/>
          <w:sz w:val="28"/>
          <w:szCs w:val="28"/>
        </w:rPr>
        <w:t>.202</w:t>
      </w:r>
      <w:r w:rsidR="00BF4C1D">
        <w:rPr>
          <w:rFonts w:ascii="Times New Roman" w:hAnsi="Times New Roman"/>
          <w:sz w:val="28"/>
          <w:szCs w:val="28"/>
        </w:rPr>
        <w:t>4</w:t>
      </w:r>
      <w:r w:rsidR="00640CF1">
        <w:rPr>
          <w:rFonts w:ascii="Times New Roman" w:hAnsi="Times New Roman"/>
          <w:sz w:val="28"/>
          <w:szCs w:val="28"/>
        </w:rPr>
        <w:t xml:space="preserve"> № </w:t>
      </w:r>
      <w:r w:rsidR="007A30B8">
        <w:rPr>
          <w:rFonts w:ascii="Times New Roman" w:hAnsi="Times New Roman"/>
          <w:sz w:val="28"/>
          <w:szCs w:val="28"/>
        </w:rPr>
        <w:t>18</w:t>
      </w:r>
      <w:r w:rsidR="00640CF1">
        <w:rPr>
          <w:rFonts w:ascii="Times New Roman" w:hAnsi="Times New Roman"/>
          <w:sz w:val="28"/>
          <w:szCs w:val="28"/>
        </w:rPr>
        <w:t xml:space="preserve">, от </w:t>
      </w:r>
      <w:r w:rsidR="007A30B8">
        <w:rPr>
          <w:rFonts w:ascii="Times New Roman" w:hAnsi="Times New Roman"/>
          <w:sz w:val="28"/>
          <w:szCs w:val="28"/>
        </w:rPr>
        <w:t>04</w:t>
      </w:r>
      <w:r w:rsidR="00640CF1">
        <w:rPr>
          <w:rFonts w:ascii="Times New Roman" w:hAnsi="Times New Roman"/>
          <w:sz w:val="28"/>
          <w:szCs w:val="28"/>
        </w:rPr>
        <w:t>.0</w:t>
      </w:r>
      <w:r w:rsidR="007A30B8">
        <w:rPr>
          <w:rFonts w:ascii="Times New Roman" w:hAnsi="Times New Roman"/>
          <w:sz w:val="28"/>
          <w:szCs w:val="28"/>
        </w:rPr>
        <w:t>3</w:t>
      </w:r>
      <w:r w:rsidR="00640CF1">
        <w:rPr>
          <w:rFonts w:ascii="Times New Roman" w:hAnsi="Times New Roman"/>
          <w:sz w:val="28"/>
          <w:szCs w:val="28"/>
        </w:rPr>
        <w:t>.202</w:t>
      </w:r>
      <w:r w:rsidR="00BF4C1D">
        <w:rPr>
          <w:rFonts w:ascii="Times New Roman" w:hAnsi="Times New Roman"/>
          <w:sz w:val="28"/>
          <w:szCs w:val="28"/>
        </w:rPr>
        <w:t>4</w:t>
      </w:r>
      <w:r w:rsidR="00640CF1">
        <w:rPr>
          <w:rFonts w:ascii="Times New Roman" w:hAnsi="Times New Roman"/>
          <w:sz w:val="28"/>
          <w:szCs w:val="28"/>
        </w:rPr>
        <w:t xml:space="preserve"> № </w:t>
      </w:r>
      <w:r w:rsidR="007A30B8">
        <w:rPr>
          <w:rFonts w:ascii="Times New Roman" w:hAnsi="Times New Roman"/>
          <w:sz w:val="28"/>
          <w:szCs w:val="28"/>
        </w:rPr>
        <w:t>21</w:t>
      </w:r>
      <w:r w:rsidR="002545C2">
        <w:rPr>
          <w:rFonts w:ascii="Times New Roman" w:hAnsi="Times New Roman"/>
          <w:sz w:val="28"/>
          <w:szCs w:val="28"/>
        </w:rPr>
        <w:t>, от 28.06.2024 № 38</w:t>
      </w:r>
      <w:r w:rsidR="008D30DE">
        <w:rPr>
          <w:rFonts w:ascii="Times New Roman" w:hAnsi="Times New Roman"/>
          <w:sz w:val="28"/>
          <w:szCs w:val="28"/>
        </w:rPr>
        <w:t>, от 14.10.2024 № 50</w:t>
      </w:r>
      <w:r w:rsidR="008D7287">
        <w:rPr>
          <w:rFonts w:ascii="Times New Roman" w:hAnsi="Times New Roman"/>
          <w:sz w:val="28"/>
          <w:szCs w:val="28"/>
        </w:rPr>
        <w:t>, от 08.11.2024 № 56, от 29.11.2024 № 60</w:t>
      </w:r>
      <w:r w:rsidR="00511DCA">
        <w:rPr>
          <w:rFonts w:ascii="Times New Roman" w:hAnsi="Times New Roman"/>
          <w:sz w:val="28"/>
          <w:szCs w:val="28"/>
        </w:rPr>
        <w:t>, от 23.12.2024 № 68</w:t>
      </w:r>
      <w:r w:rsidR="00640CF1" w:rsidRPr="00C448EE">
        <w:rPr>
          <w:rFonts w:ascii="Times New Roman" w:hAnsi="Times New Roman"/>
          <w:sz w:val="28"/>
          <w:szCs w:val="28"/>
        </w:rPr>
        <w:t>)</w:t>
      </w:r>
    </w:p>
    <w:p w:rsidR="00353F30" w:rsidRPr="00031036" w:rsidRDefault="00BF57BB" w:rsidP="00031036">
      <w:p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7D6C">
        <w:rPr>
          <w:rFonts w:ascii="Times New Roman" w:eastAsia="Times New Roman" w:hAnsi="Times New Roman" w:cs="Times New Roman"/>
          <w:sz w:val="28"/>
          <w:szCs w:val="28"/>
        </w:rPr>
        <w:tab/>
        <w:t>приказываю:</w:t>
      </w:r>
      <w:r w:rsidR="00D750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53F30" w:rsidRDefault="00BF57BB" w:rsidP="00BF4C1D">
      <w:pPr>
        <w:pStyle w:val="ConsTitle"/>
        <w:widowControl/>
        <w:jc w:val="both"/>
        <w:rPr>
          <w:rFonts w:ascii="Times New Roman" w:hAnsi="Times New Roman"/>
          <w:b w:val="0"/>
          <w:sz w:val="28"/>
          <w:szCs w:val="28"/>
        </w:rPr>
      </w:pPr>
      <w:r w:rsidRPr="00D85517">
        <w:rPr>
          <w:rFonts w:ascii="Times New Roman" w:hAnsi="Times New Roman"/>
          <w:sz w:val="28"/>
          <w:szCs w:val="28"/>
        </w:rPr>
        <w:t xml:space="preserve">1. </w:t>
      </w:r>
      <w:r w:rsidR="00BC175E" w:rsidRPr="005D6054">
        <w:rPr>
          <w:rFonts w:ascii="Times New Roman" w:hAnsi="Times New Roman"/>
          <w:b w:val="0"/>
          <w:sz w:val="28"/>
          <w:szCs w:val="28"/>
        </w:rPr>
        <w:t>Внести в приказ Финансового управления администрации Мильковского м</w:t>
      </w:r>
      <w:r w:rsidR="00BC175E" w:rsidRPr="005D6054">
        <w:rPr>
          <w:rFonts w:ascii="Times New Roman" w:hAnsi="Times New Roman"/>
          <w:b w:val="0"/>
          <w:sz w:val="28"/>
          <w:szCs w:val="28"/>
        </w:rPr>
        <w:t>у</w:t>
      </w:r>
      <w:r w:rsidR="00BC175E" w:rsidRPr="005D6054">
        <w:rPr>
          <w:rFonts w:ascii="Times New Roman" w:hAnsi="Times New Roman"/>
          <w:b w:val="0"/>
          <w:sz w:val="28"/>
          <w:szCs w:val="28"/>
        </w:rPr>
        <w:t xml:space="preserve">ниципального </w:t>
      </w:r>
      <w:r w:rsidR="00BC175E">
        <w:rPr>
          <w:rFonts w:ascii="Times New Roman" w:hAnsi="Times New Roman"/>
          <w:b w:val="0"/>
          <w:sz w:val="28"/>
          <w:szCs w:val="28"/>
        </w:rPr>
        <w:t>округа</w:t>
      </w:r>
      <w:r w:rsidR="00BC175E" w:rsidRPr="005D6054">
        <w:rPr>
          <w:rFonts w:ascii="Times New Roman" w:hAnsi="Times New Roman"/>
          <w:b w:val="0"/>
          <w:sz w:val="28"/>
          <w:szCs w:val="28"/>
        </w:rPr>
        <w:t xml:space="preserve">  от </w:t>
      </w:r>
      <w:r w:rsidR="00BF4C1D" w:rsidRPr="00BF4C1D">
        <w:rPr>
          <w:rFonts w:ascii="Times New Roman" w:hAnsi="Times New Roman"/>
          <w:b w:val="0"/>
          <w:sz w:val="28"/>
          <w:szCs w:val="28"/>
        </w:rPr>
        <w:t>29 декабря 2023 года № 41 "Об утверждении сводной бюджетной росписи бюджета Мильковского муниципаль</w:t>
      </w:r>
      <w:r w:rsidR="00495F87">
        <w:rPr>
          <w:rFonts w:ascii="Times New Roman" w:hAnsi="Times New Roman"/>
          <w:b w:val="0"/>
          <w:sz w:val="28"/>
          <w:szCs w:val="28"/>
        </w:rPr>
        <w:t>ного</w:t>
      </w:r>
      <w:r w:rsidR="00BF4C1D" w:rsidRPr="00BF4C1D">
        <w:rPr>
          <w:rFonts w:ascii="Times New Roman" w:hAnsi="Times New Roman"/>
          <w:b w:val="0"/>
          <w:sz w:val="28"/>
          <w:szCs w:val="28"/>
        </w:rPr>
        <w:t xml:space="preserve"> округа  на 2024 год и на плановый период  2025 и 2026 годов" (с </w:t>
      </w:r>
      <w:proofErr w:type="spellStart"/>
      <w:r w:rsidR="00BF4C1D" w:rsidRPr="00BF4C1D">
        <w:rPr>
          <w:rFonts w:ascii="Times New Roman" w:hAnsi="Times New Roman"/>
          <w:b w:val="0"/>
          <w:sz w:val="28"/>
          <w:szCs w:val="28"/>
        </w:rPr>
        <w:t>изм</w:t>
      </w:r>
      <w:proofErr w:type="spellEnd"/>
      <w:r w:rsidR="00BF4C1D" w:rsidRPr="00BF4C1D">
        <w:rPr>
          <w:rFonts w:ascii="Times New Roman" w:hAnsi="Times New Roman"/>
          <w:b w:val="0"/>
          <w:sz w:val="28"/>
          <w:szCs w:val="28"/>
        </w:rPr>
        <w:t>. от 21.02.2024 № 10</w:t>
      </w:r>
      <w:r w:rsidR="00D91DA8">
        <w:rPr>
          <w:rFonts w:ascii="Times New Roman" w:hAnsi="Times New Roman"/>
          <w:b w:val="0"/>
          <w:sz w:val="28"/>
          <w:szCs w:val="28"/>
        </w:rPr>
        <w:t>, от 29.02.2024 № 11</w:t>
      </w:r>
      <w:r w:rsidR="002545C2">
        <w:rPr>
          <w:rFonts w:ascii="Times New Roman" w:hAnsi="Times New Roman"/>
          <w:b w:val="0"/>
          <w:sz w:val="28"/>
          <w:szCs w:val="28"/>
        </w:rPr>
        <w:t>, от 05.07.2024 № 29.1</w:t>
      </w:r>
      <w:r w:rsidR="00312898">
        <w:rPr>
          <w:rFonts w:ascii="Times New Roman" w:hAnsi="Times New Roman"/>
          <w:b w:val="0"/>
          <w:sz w:val="28"/>
          <w:szCs w:val="28"/>
        </w:rPr>
        <w:t xml:space="preserve">, </w:t>
      </w:r>
      <w:r w:rsidR="00312898" w:rsidRPr="00312898">
        <w:rPr>
          <w:rFonts w:ascii="Times New Roman" w:hAnsi="Times New Roman"/>
          <w:b w:val="0"/>
          <w:sz w:val="28"/>
          <w:szCs w:val="28"/>
        </w:rPr>
        <w:t>от 31.07.2024 № 30/1, от 30.08.2024 № 34/1</w:t>
      </w:r>
      <w:r w:rsidR="008D30DE" w:rsidRPr="008D30DE">
        <w:rPr>
          <w:rFonts w:ascii="Times New Roman" w:hAnsi="Times New Roman"/>
          <w:b w:val="0"/>
          <w:sz w:val="28"/>
          <w:szCs w:val="28"/>
        </w:rPr>
        <w:t xml:space="preserve">, </w:t>
      </w:r>
      <w:r w:rsidR="008D7287">
        <w:rPr>
          <w:rFonts w:ascii="Times New Roman" w:hAnsi="Times New Roman"/>
          <w:b w:val="0"/>
          <w:sz w:val="28"/>
          <w:szCs w:val="28"/>
        </w:rPr>
        <w:t xml:space="preserve">от </w:t>
      </w:r>
      <w:r w:rsidR="008D30DE" w:rsidRPr="008D30DE">
        <w:rPr>
          <w:rFonts w:ascii="Times New Roman" w:hAnsi="Times New Roman"/>
          <w:b w:val="0"/>
          <w:sz w:val="28"/>
          <w:szCs w:val="28"/>
        </w:rPr>
        <w:t>30.09.2024 № 38</w:t>
      </w:r>
      <w:r w:rsidR="008D7287">
        <w:rPr>
          <w:rFonts w:ascii="Times New Roman" w:hAnsi="Times New Roman"/>
          <w:b w:val="0"/>
          <w:sz w:val="28"/>
          <w:szCs w:val="28"/>
        </w:rPr>
        <w:t>, 31.10.2024 № 39</w:t>
      </w:r>
      <w:r w:rsidR="00511DCA">
        <w:rPr>
          <w:rFonts w:ascii="Times New Roman" w:hAnsi="Times New Roman"/>
          <w:b w:val="0"/>
          <w:sz w:val="28"/>
          <w:szCs w:val="28"/>
        </w:rPr>
        <w:t>, 29.11.2024 № 42</w:t>
      </w:r>
      <w:r w:rsidR="00BF4C1D" w:rsidRPr="00312898">
        <w:rPr>
          <w:rFonts w:ascii="Times New Roman" w:hAnsi="Times New Roman"/>
          <w:b w:val="0"/>
          <w:sz w:val="28"/>
          <w:szCs w:val="28"/>
        </w:rPr>
        <w:t>)</w:t>
      </w:r>
      <w:r w:rsidR="00BF4C1D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BF4C1D" w:rsidRDefault="00BF4C1D" w:rsidP="00BF4C1D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05324F">
        <w:rPr>
          <w:rFonts w:ascii="Times New Roman" w:hAnsi="Times New Roman" w:cs="Times New Roman"/>
          <w:sz w:val="28"/>
          <w:szCs w:val="28"/>
        </w:rPr>
        <w:t>следующие изменения:</w:t>
      </w:r>
      <w:r w:rsidRPr="00D52646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BF4C1D" w:rsidRPr="00202549" w:rsidRDefault="00BF4C1D" w:rsidP="008B5838">
      <w:pPr>
        <w:pStyle w:val="a6"/>
        <w:numPr>
          <w:ilvl w:val="0"/>
          <w:numId w:val="1"/>
        </w:numPr>
        <w:suppressAutoHyphens/>
        <w:spacing w:before="100" w:beforeAutospacing="1" w:after="100" w:afterAutospacing="1" w:line="240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 w:rsidRPr="00D85517">
        <w:rPr>
          <w:rFonts w:ascii="Times New Roman" w:eastAsia="Times New Roman" w:hAnsi="Times New Roman" w:cs="Times New Roman"/>
          <w:sz w:val="28"/>
          <w:szCs w:val="28"/>
        </w:rPr>
        <w:t>Пункт 1, пункт 2 изложить в следующей редакции:</w:t>
      </w:r>
    </w:p>
    <w:p w:rsidR="00BF4C1D" w:rsidRDefault="00BF4C1D" w:rsidP="00BF4C1D">
      <w:pPr>
        <w:pStyle w:val="a6"/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</w:p>
    <w:p w:rsidR="00BF4C1D" w:rsidRPr="00D24AB0" w:rsidRDefault="00BF4C1D" w:rsidP="00BF4C1D">
      <w:pPr>
        <w:pStyle w:val="a6"/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D24AB0">
        <w:rPr>
          <w:rFonts w:ascii="Times New Roman" w:hAnsi="Times New Roman"/>
          <w:sz w:val="28"/>
          <w:szCs w:val="28"/>
        </w:rPr>
        <w:t xml:space="preserve">1. Утвердить сводную бюджетную роспись бюджета Мильковского муниципального округа  на 2024 год и на плановый период  2025 и 2026 годов по состоянию на </w:t>
      </w:r>
      <w:r w:rsidR="00E92398">
        <w:rPr>
          <w:rFonts w:ascii="Times New Roman" w:hAnsi="Times New Roman"/>
          <w:sz w:val="28"/>
          <w:szCs w:val="28"/>
        </w:rPr>
        <w:t>29</w:t>
      </w:r>
      <w:r w:rsidR="007D1D8C" w:rsidRPr="00D24AB0">
        <w:rPr>
          <w:rFonts w:ascii="Times New Roman" w:hAnsi="Times New Roman"/>
          <w:sz w:val="28"/>
          <w:szCs w:val="28"/>
        </w:rPr>
        <w:t xml:space="preserve"> </w:t>
      </w:r>
      <w:r w:rsidR="00511DCA">
        <w:rPr>
          <w:rFonts w:ascii="Times New Roman" w:hAnsi="Times New Roman"/>
          <w:sz w:val="28"/>
          <w:szCs w:val="28"/>
        </w:rPr>
        <w:t>декабря</w:t>
      </w:r>
      <w:r w:rsidRPr="00D24AB0">
        <w:rPr>
          <w:rFonts w:ascii="Times New Roman" w:hAnsi="Times New Roman"/>
          <w:sz w:val="28"/>
          <w:szCs w:val="28"/>
        </w:rPr>
        <w:t xml:space="preserve"> 2024 года в объеме:</w:t>
      </w:r>
    </w:p>
    <w:p w:rsidR="00353F30" w:rsidRPr="00D24AB0" w:rsidRDefault="00353F30" w:rsidP="00FA09DD">
      <w:pPr>
        <w:pStyle w:val="a6"/>
        <w:suppressAutoHyphens/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BF57BB" w:rsidRPr="00F6115D" w:rsidRDefault="00CD3BB9" w:rsidP="00FA09DD">
      <w:pPr>
        <w:pStyle w:val="a6"/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F6115D">
        <w:rPr>
          <w:rFonts w:ascii="Times New Roman" w:hAnsi="Times New Roman"/>
          <w:b/>
          <w:sz w:val="28"/>
          <w:szCs w:val="28"/>
        </w:rPr>
        <w:t xml:space="preserve">на </w:t>
      </w:r>
      <w:r w:rsidR="003C6A6B" w:rsidRPr="00F6115D">
        <w:rPr>
          <w:rFonts w:ascii="Times New Roman" w:hAnsi="Times New Roman"/>
          <w:b/>
          <w:sz w:val="28"/>
          <w:szCs w:val="28"/>
        </w:rPr>
        <w:t>20</w:t>
      </w:r>
      <w:r w:rsidR="0064013D" w:rsidRPr="00F6115D">
        <w:rPr>
          <w:rFonts w:ascii="Times New Roman" w:hAnsi="Times New Roman"/>
          <w:b/>
          <w:sz w:val="28"/>
          <w:szCs w:val="28"/>
        </w:rPr>
        <w:t>2</w:t>
      </w:r>
      <w:r w:rsidR="000C149E" w:rsidRPr="00F6115D">
        <w:rPr>
          <w:rFonts w:ascii="Times New Roman" w:hAnsi="Times New Roman"/>
          <w:b/>
          <w:sz w:val="28"/>
          <w:szCs w:val="28"/>
        </w:rPr>
        <w:t>4</w:t>
      </w:r>
      <w:r w:rsidR="00273C85" w:rsidRPr="00F6115D">
        <w:rPr>
          <w:rFonts w:ascii="Times New Roman" w:hAnsi="Times New Roman"/>
          <w:b/>
          <w:sz w:val="28"/>
          <w:szCs w:val="28"/>
        </w:rPr>
        <w:t xml:space="preserve"> год</w:t>
      </w:r>
      <w:r w:rsidR="003C6A6B" w:rsidRPr="00F6115D">
        <w:rPr>
          <w:rFonts w:ascii="Times New Roman" w:hAnsi="Times New Roman"/>
          <w:b/>
          <w:sz w:val="28"/>
          <w:szCs w:val="28"/>
        </w:rPr>
        <w:t xml:space="preserve"> - </w:t>
      </w:r>
      <w:r w:rsidR="00F6115D" w:rsidRPr="00F6115D">
        <w:rPr>
          <w:rFonts w:ascii="Times New Roman" w:hAnsi="Times New Roman"/>
          <w:b/>
          <w:sz w:val="28"/>
          <w:szCs w:val="28"/>
        </w:rPr>
        <w:t xml:space="preserve">1 </w:t>
      </w:r>
      <w:r w:rsidR="004D15B0">
        <w:rPr>
          <w:rFonts w:ascii="Times New Roman" w:hAnsi="Times New Roman"/>
          <w:b/>
          <w:sz w:val="28"/>
          <w:szCs w:val="28"/>
          <w:lang w:val="en-US"/>
        </w:rPr>
        <w:t>730 864 286</w:t>
      </w:r>
      <w:r w:rsidR="00A042F6" w:rsidRPr="00F6115D">
        <w:rPr>
          <w:rFonts w:ascii="Times New Roman" w:hAnsi="Times New Roman"/>
          <w:b/>
          <w:sz w:val="28"/>
          <w:szCs w:val="28"/>
        </w:rPr>
        <w:t xml:space="preserve"> </w:t>
      </w:r>
      <w:r w:rsidR="00F6115D" w:rsidRPr="00F6115D">
        <w:rPr>
          <w:rFonts w:ascii="Times New Roman" w:hAnsi="Times New Roman"/>
          <w:b/>
          <w:sz w:val="28"/>
          <w:szCs w:val="28"/>
        </w:rPr>
        <w:t xml:space="preserve">рублей </w:t>
      </w:r>
      <w:r w:rsidR="004D15B0">
        <w:rPr>
          <w:rFonts w:ascii="Times New Roman" w:hAnsi="Times New Roman"/>
          <w:b/>
          <w:sz w:val="28"/>
          <w:szCs w:val="28"/>
          <w:lang w:val="en-US"/>
        </w:rPr>
        <w:t>59</w:t>
      </w:r>
      <w:r w:rsidR="00D24AB0" w:rsidRPr="00F6115D">
        <w:rPr>
          <w:rFonts w:ascii="Times New Roman" w:hAnsi="Times New Roman"/>
          <w:b/>
          <w:sz w:val="28"/>
          <w:szCs w:val="28"/>
        </w:rPr>
        <w:t xml:space="preserve"> копеек</w:t>
      </w:r>
      <w:r w:rsidR="005974F0" w:rsidRPr="00F6115D">
        <w:rPr>
          <w:rFonts w:ascii="Times New Roman" w:hAnsi="Times New Roman"/>
          <w:b/>
          <w:sz w:val="28"/>
          <w:szCs w:val="28"/>
        </w:rPr>
        <w:t>;</w:t>
      </w:r>
    </w:p>
    <w:p w:rsidR="009C6772" w:rsidRPr="00F6115D" w:rsidRDefault="009C6772" w:rsidP="009C6772">
      <w:pPr>
        <w:pStyle w:val="ConsTitle"/>
        <w:widowControl/>
        <w:spacing w:line="276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 w:rsidRPr="00F6115D">
        <w:rPr>
          <w:rFonts w:ascii="Times New Roman" w:hAnsi="Times New Roman"/>
          <w:sz w:val="28"/>
          <w:szCs w:val="28"/>
        </w:rPr>
        <w:t>на 202</w:t>
      </w:r>
      <w:r w:rsidR="000C149E" w:rsidRPr="00F6115D">
        <w:rPr>
          <w:rFonts w:ascii="Times New Roman" w:hAnsi="Times New Roman"/>
          <w:sz w:val="28"/>
          <w:szCs w:val="28"/>
        </w:rPr>
        <w:t>5</w:t>
      </w:r>
      <w:r w:rsidRPr="00F6115D">
        <w:rPr>
          <w:rFonts w:ascii="Times New Roman" w:hAnsi="Times New Roman"/>
          <w:sz w:val="28"/>
          <w:szCs w:val="28"/>
        </w:rPr>
        <w:t xml:space="preserve"> год - </w:t>
      </w:r>
      <w:r w:rsidR="00E33E88" w:rsidRPr="00F6115D">
        <w:rPr>
          <w:rFonts w:ascii="Times New Roman" w:hAnsi="Times New Roman"/>
          <w:sz w:val="28"/>
          <w:szCs w:val="28"/>
        </w:rPr>
        <w:t xml:space="preserve">1 </w:t>
      </w:r>
      <w:r w:rsidR="00A06A6B" w:rsidRPr="00F6115D">
        <w:rPr>
          <w:rFonts w:ascii="Times New Roman" w:hAnsi="Times New Roman"/>
          <w:sz w:val="28"/>
          <w:szCs w:val="28"/>
        </w:rPr>
        <w:t>321</w:t>
      </w:r>
      <w:r w:rsidR="00E33E88" w:rsidRPr="00F6115D">
        <w:rPr>
          <w:rFonts w:ascii="Times New Roman" w:hAnsi="Times New Roman"/>
          <w:sz w:val="28"/>
          <w:szCs w:val="28"/>
        </w:rPr>
        <w:t xml:space="preserve"> </w:t>
      </w:r>
      <w:r w:rsidR="00A06A6B" w:rsidRPr="00F6115D">
        <w:rPr>
          <w:rFonts w:ascii="Times New Roman" w:hAnsi="Times New Roman"/>
          <w:sz w:val="28"/>
          <w:szCs w:val="28"/>
        </w:rPr>
        <w:t>132</w:t>
      </w:r>
      <w:r w:rsidR="00E33E88" w:rsidRPr="00F6115D">
        <w:rPr>
          <w:rFonts w:ascii="Times New Roman" w:hAnsi="Times New Roman"/>
          <w:sz w:val="28"/>
          <w:szCs w:val="28"/>
        </w:rPr>
        <w:t xml:space="preserve"> </w:t>
      </w:r>
      <w:r w:rsidR="00A06A6B" w:rsidRPr="00F6115D">
        <w:rPr>
          <w:rFonts w:ascii="Times New Roman" w:hAnsi="Times New Roman"/>
          <w:sz w:val="28"/>
          <w:szCs w:val="28"/>
        </w:rPr>
        <w:t>9</w:t>
      </w:r>
      <w:r w:rsidR="00B76587" w:rsidRPr="00F6115D">
        <w:rPr>
          <w:rFonts w:ascii="Times New Roman" w:hAnsi="Times New Roman"/>
          <w:sz w:val="28"/>
          <w:szCs w:val="28"/>
        </w:rPr>
        <w:t>64</w:t>
      </w:r>
      <w:r w:rsidRPr="00F6115D">
        <w:rPr>
          <w:rFonts w:ascii="Times New Roman" w:hAnsi="Times New Roman"/>
          <w:sz w:val="28"/>
          <w:szCs w:val="28"/>
        </w:rPr>
        <w:t xml:space="preserve"> рубл</w:t>
      </w:r>
      <w:r w:rsidR="00B76587" w:rsidRPr="00F6115D">
        <w:rPr>
          <w:rFonts w:ascii="Times New Roman" w:hAnsi="Times New Roman"/>
          <w:sz w:val="28"/>
          <w:szCs w:val="28"/>
        </w:rPr>
        <w:t>я</w:t>
      </w:r>
      <w:r w:rsidRPr="00F6115D">
        <w:rPr>
          <w:rFonts w:ascii="Times New Roman" w:hAnsi="Times New Roman"/>
          <w:sz w:val="28"/>
          <w:szCs w:val="28"/>
        </w:rPr>
        <w:t xml:space="preserve"> </w:t>
      </w:r>
      <w:r w:rsidR="00B76587" w:rsidRPr="00F6115D">
        <w:rPr>
          <w:rFonts w:ascii="Times New Roman" w:hAnsi="Times New Roman"/>
          <w:sz w:val="28"/>
          <w:szCs w:val="28"/>
        </w:rPr>
        <w:t>30</w:t>
      </w:r>
      <w:r w:rsidRPr="00F6115D">
        <w:rPr>
          <w:rFonts w:ascii="Times New Roman" w:hAnsi="Times New Roman"/>
          <w:sz w:val="28"/>
          <w:szCs w:val="28"/>
        </w:rPr>
        <w:t xml:space="preserve"> копе</w:t>
      </w:r>
      <w:r w:rsidR="00054665" w:rsidRPr="00F6115D">
        <w:rPr>
          <w:rFonts w:ascii="Times New Roman" w:hAnsi="Times New Roman"/>
          <w:sz w:val="28"/>
          <w:szCs w:val="28"/>
        </w:rPr>
        <w:t>е</w:t>
      </w:r>
      <w:r w:rsidRPr="00F6115D">
        <w:rPr>
          <w:rFonts w:ascii="Times New Roman" w:hAnsi="Times New Roman"/>
          <w:sz w:val="28"/>
          <w:szCs w:val="28"/>
        </w:rPr>
        <w:t>к</w:t>
      </w:r>
      <w:r w:rsidR="005974F0" w:rsidRPr="00F6115D">
        <w:rPr>
          <w:rFonts w:ascii="Times New Roman" w:hAnsi="Times New Roman"/>
          <w:sz w:val="28"/>
          <w:szCs w:val="28"/>
        </w:rPr>
        <w:t>;</w:t>
      </w:r>
    </w:p>
    <w:p w:rsidR="009C6772" w:rsidRPr="00F6115D" w:rsidRDefault="009C6772" w:rsidP="009C6772">
      <w:pPr>
        <w:pStyle w:val="ConsTitle"/>
        <w:widowControl/>
        <w:spacing w:line="276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 w:rsidRPr="00F6115D">
        <w:rPr>
          <w:rFonts w:ascii="Times New Roman" w:hAnsi="Times New Roman"/>
          <w:sz w:val="28"/>
          <w:szCs w:val="28"/>
        </w:rPr>
        <w:t>на 202</w:t>
      </w:r>
      <w:r w:rsidR="000C149E" w:rsidRPr="00F6115D">
        <w:rPr>
          <w:rFonts w:ascii="Times New Roman" w:hAnsi="Times New Roman"/>
          <w:sz w:val="28"/>
          <w:szCs w:val="28"/>
        </w:rPr>
        <w:t>6</w:t>
      </w:r>
      <w:r w:rsidRPr="00F6115D">
        <w:rPr>
          <w:rFonts w:ascii="Times New Roman" w:hAnsi="Times New Roman"/>
          <w:sz w:val="28"/>
          <w:szCs w:val="28"/>
        </w:rPr>
        <w:t xml:space="preserve"> год - </w:t>
      </w:r>
      <w:r w:rsidR="00E33E88" w:rsidRPr="00F6115D">
        <w:rPr>
          <w:rFonts w:ascii="Times New Roman" w:hAnsi="Times New Roman"/>
          <w:sz w:val="28"/>
          <w:szCs w:val="28"/>
        </w:rPr>
        <w:t>1 3</w:t>
      </w:r>
      <w:r w:rsidR="000C149E" w:rsidRPr="00F6115D">
        <w:rPr>
          <w:rFonts w:ascii="Times New Roman" w:hAnsi="Times New Roman"/>
          <w:sz w:val="28"/>
          <w:szCs w:val="28"/>
        </w:rPr>
        <w:t>3</w:t>
      </w:r>
      <w:r w:rsidR="00B76587" w:rsidRPr="00F6115D">
        <w:rPr>
          <w:rFonts w:ascii="Times New Roman" w:hAnsi="Times New Roman"/>
          <w:sz w:val="28"/>
          <w:szCs w:val="28"/>
        </w:rPr>
        <w:t>8</w:t>
      </w:r>
      <w:r w:rsidR="00E33E88" w:rsidRPr="00F6115D">
        <w:rPr>
          <w:rFonts w:ascii="Times New Roman" w:hAnsi="Times New Roman"/>
          <w:sz w:val="28"/>
          <w:szCs w:val="28"/>
        </w:rPr>
        <w:t xml:space="preserve"> </w:t>
      </w:r>
      <w:r w:rsidR="00B76587" w:rsidRPr="00F6115D">
        <w:rPr>
          <w:rFonts w:ascii="Times New Roman" w:hAnsi="Times New Roman"/>
          <w:sz w:val="28"/>
          <w:szCs w:val="28"/>
        </w:rPr>
        <w:t>451</w:t>
      </w:r>
      <w:r w:rsidR="00E33E88" w:rsidRPr="00F6115D">
        <w:rPr>
          <w:rFonts w:ascii="Times New Roman" w:hAnsi="Times New Roman"/>
          <w:sz w:val="28"/>
          <w:szCs w:val="28"/>
        </w:rPr>
        <w:t xml:space="preserve"> </w:t>
      </w:r>
      <w:r w:rsidR="00B76587" w:rsidRPr="00F6115D">
        <w:rPr>
          <w:rFonts w:ascii="Times New Roman" w:hAnsi="Times New Roman"/>
          <w:sz w:val="28"/>
          <w:szCs w:val="28"/>
        </w:rPr>
        <w:t>586</w:t>
      </w:r>
      <w:r w:rsidRPr="00F6115D">
        <w:rPr>
          <w:rFonts w:ascii="Times New Roman" w:hAnsi="Times New Roman"/>
          <w:sz w:val="28"/>
          <w:szCs w:val="28"/>
        </w:rPr>
        <w:t xml:space="preserve"> рублей </w:t>
      </w:r>
      <w:r w:rsidR="00B76587" w:rsidRPr="00F6115D">
        <w:rPr>
          <w:rFonts w:ascii="Times New Roman" w:hAnsi="Times New Roman"/>
          <w:sz w:val="28"/>
          <w:szCs w:val="28"/>
        </w:rPr>
        <w:t>99</w:t>
      </w:r>
      <w:r w:rsidRPr="00F6115D">
        <w:rPr>
          <w:rFonts w:ascii="Times New Roman" w:hAnsi="Times New Roman"/>
          <w:sz w:val="28"/>
          <w:szCs w:val="28"/>
        </w:rPr>
        <w:t xml:space="preserve"> копе</w:t>
      </w:r>
      <w:r w:rsidR="00054665" w:rsidRPr="00F6115D">
        <w:rPr>
          <w:rFonts w:ascii="Times New Roman" w:hAnsi="Times New Roman"/>
          <w:sz w:val="28"/>
          <w:szCs w:val="28"/>
        </w:rPr>
        <w:t>е</w:t>
      </w:r>
      <w:r w:rsidRPr="00F6115D">
        <w:rPr>
          <w:rFonts w:ascii="Times New Roman" w:hAnsi="Times New Roman"/>
          <w:sz w:val="28"/>
          <w:szCs w:val="28"/>
        </w:rPr>
        <w:t>к</w:t>
      </w:r>
      <w:r w:rsidR="005974F0" w:rsidRPr="00F6115D">
        <w:rPr>
          <w:rFonts w:ascii="Times New Roman" w:hAnsi="Times New Roman"/>
          <w:sz w:val="28"/>
          <w:szCs w:val="28"/>
        </w:rPr>
        <w:t>.</w:t>
      </w:r>
    </w:p>
    <w:p w:rsidR="00353F30" w:rsidRPr="00F6115D" w:rsidRDefault="00353F30" w:rsidP="00FA09DD">
      <w:pPr>
        <w:pStyle w:val="ConsTitle"/>
        <w:widowControl/>
        <w:suppressAutoHyphens/>
        <w:spacing w:line="276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</w:p>
    <w:p w:rsidR="00E37A9D" w:rsidRPr="00F6115D" w:rsidRDefault="00BF57BB" w:rsidP="00312898">
      <w:pPr>
        <w:pStyle w:val="ConsTitle"/>
        <w:widowControl/>
        <w:suppressAutoHyphens/>
        <w:ind w:left="709"/>
        <w:jc w:val="both"/>
        <w:rPr>
          <w:rFonts w:ascii="Times New Roman" w:hAnsi="Times New Roman"/>
          <w:b w:val="0"/>
          <w:sz w:val="28"/>
          <w:szCs w:val="28"/>
        </w:rPr>
      </w:pPr>
      <w:r w:rsidRPr="00F6115D">
        <w:rPr>
          <w:rFonts w:ascii="Times New Roman" w:hAnsi="Times New Roman"/>
          <w:b w:val="0"/>
          <w:sz w:val="28"/>
          <w:szCs w:val="28"/>
        </w:rPr>
        <w:t xml:space="preserve">2. Утвердить лимиты бюджетных обязательств </w:t>
      </w:r>
      <w:r w:rsidR="00273C85" w:rsidRPr="00F6115D">
        <w:rPr>
          <w:rFonts w:ascii="Times New Roman" w:hAnsi="Times New Roman"/>
          <w:b w:val="0"/>
          <w:sz w:val="28"/>
          <w:szCs w:val="28"/>
        </w:rPr>
        <w:t>на 20</w:t>
      </w:r>
      <w:r w:rsidR="004A1B8B" w:rsidRPr="00F6115D">
        <w:rPr>
          <w:rFonts w:ascii="Times New Roman" w:hAnsi="Times New Roman"/>
          <w:b w:val="0"/>
          <w:sz w:val="28"/>
          <w:szCs w:val="28"/>
        </w:rPr>
        <w:t>2</w:t>
      </w:r>
      <w:r w:rsidR="000C149E" w:rsidRPr="00F6115D">
        <w:rPr>
          <w:rFonts w:ascii="Times New Roman" w:hAnsi="Times New Roman"/>
          <w:b w:val="0"/>
          <w:sz w:val="28"/>
          <w:szCs w:val="28"/>
        </w:rPr>
        <w:t>4</w:t>
      </w:r>
      <w:r w:rsidR="00273C85" w:rsidRPr="00F6115D">
        <w:rPr>
          <w:rFonts w:ascii="Times New Roman" w:hAnsi="Times New Roman"/>
          <w:b w:val="0"/>
          <w:sz w:val="28"/>
          <w:szCs w:val="28"/>
        </w:rPr>
        <w:t xml:space="preserve"> год и на плановый период 20</w:t>
      </w:r>
      <w:r w:rsidR="007E3477" w:rsidRPr="00F6115D">
        <w:rPr>
          <w:rFonts w:ascii="Times New Roman" w:hAnsi="Times New Roman"/>
          <w:b w:val="0"/>
          <w:sz w:val="28"/>
          <w:szCs w:val="28"/>
        </w:rPr>
        <w:t>2</w:t>
      </w:r>
      <w:r w:rsidR="000C149E" w:rsidRPr="00F6115D">
        <w:rPr>
          <w:rFonts w:ascii="Times New Roman" w:hAnsi="Times New Roman"/>
          <w:b w:val="0"/>
          <w:sz w:val="28"/>
          <w:szCs w:val="28"/>
        </w:rPr>
        <w:t>5</w:t>
      </w:r>
      <w:r w:rsidR="00273C85" w:rsidRPr="00F6115D">
        <w:rPr>
          <w:rFonts w:ascii="Times New Roman" w:hAnsi="Times New Roman"/>
          <w:b w:val="0"/>
          <w:sz w:val="28"/>
          <w:szCs w:val="28"/>
        </w:rPr>
        <w:t xml:space="preserve"> и 20</w:t>
      </w:r>
      <w:r w:rsidR="007E3477" w:rsidRPr="00F6115D">
        <w:rPr>
          <w:rFonts w:ascii="Times New Roman" w:hAnsi="Times New Roman"/>
          <w:b w:val="0"/>
          <w:sz w:val="28"/>
          <w:szCs w:val="28"/>
        </w:rPr>
        <w:t>2</w:t>
      </w:r>
      <w:r w:rsidR="000C149E" w:rsidRPr="00F6115D">
        <w:rPr>
          <w:rFonts w:ascii="Times New Roman" w:hAnsi="Times New Roman"/>
          <w:b w:val="0"/>
          <w:sz w:val="28"/>
          <w:szCs w:val="28"/>
        </w:rPr>
        <w:t>6</w:t>
      </w:r>
      <w:r w:rsidR="00273C85" w:rsidRPr="00F6115D">
        <w:rPr>
          <w:rFonts w:ascii="Times New Roman" w:hAnsi="Times New Roman"/>
          <w:b w:val="0"/>
          <w:sz w:val="28"/>
          <w:szCs w:val="28"/>
        </w:rPr>
        <w:t xml:space="preserve"> </w:t>
      </w:r>
      <w:r w:rsidR="00E33E88" w:rsidRPr="00F6115D">
        <w:rPr>
          <w:rFonts w:ascii="Times New Roman" w:hAnsi="Times New Roman"/>
          <w:b w:val="0"/>
          <w:sz w:val="28"/>
          <w:szCs w:val="28"/>
        </w:rPr>
        <w:t>в сумме</w:t>
      </w:r>
      <w:r w:rsidR="00273C85" w:rsidRPr="00F6115D">
        <w:rPr>
          <w:rFonts w:ascii="Times New Roman" w:hAnsi="Times New Roman"/>
          <w:b w:val="0"/>
          <w:sz w:val="28"/>
          <w:szCs w:val="28"/>
        </w:rPr>
        <w:t>:</w:t>
      </w:r>
    </w:p>
    <w:p w:rsidR="00353F30" w:rsidRPr="00F6115D" w:rsidRDefault="00353F30" w:rsidP="00FA09DD">
      <w:pPr>
        <w:pStyle w:val="ConsTitle"/>
        <w:widowControl/>
        <w:suppressAutoHyphens/>
        <w:ind w:left="34" w:firstLine="675"/>
        <w:jc w:val="both"/>
        <w:rPr>
          <w:rFonts w:ascii="Times New Roman" w:hAnsi="Times New Roman"/>
          <w:b w:val="0"/>
          <w:sz w:val="28"/>
          <w:szCs w:val="28"/>
        </w:rPr>
      </w:pPr>
    </w:p>
    <w:p w:rsidR="004D15B0" w:rsidRPr="00F6115D" w:rsidRDefault="004D15B0" w:rsidP="004D15B0">
      <w:pPr>
        <w:pStyle w:val="a6"/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F6115D">
        <w:rPr>
          <w:rFonts w:ascii="Times New Roman" w:hAnsi="Times New Roman"/>
          <w:b/>
          <w:sz w:val="28"/>
          <w:szCs w:val="28"/>
        </w:rPr>
        <w:t xml:space="preserve">на 2024 год - 1 </w:t>
      </w:r>
      <w:r w:rsidRPr="004D15B0">
        <w:rPr>
          <w:rFonts w:ascii="Times New Roman" w:hAnsi="Times New Roman"/>
          <w:b/>
          <w:sz w:val="28"/>
          <w:szCs w:val="28"/>
        </w:rPr>
        <w:t>730 864 286</w:t>
      </w:r>
      <w:r w:rsidRPr="00F6115D">
        <w:rPr>
          <w:rFonts w:ascii="Times New Roman" w:hAnsi="Times New Roman"/>
          <w:b/>
          <w:sz w:val="28"/>
          <w:szCs w:val="28"/>
        </w:rPr>
        <w:t xml:space="preserve"> рублей </w:t>
      </w:r>
      <w:r w:rsidRPr="004D15B0">
        <w:rPr>
          <w:rFonts w:ascii="Times New Roman" w:hAnsi="Times New Roman"/>
          <w:b/>
          <w:sz w:val="28"/>
          <w:szCs w:val="28"/>
        </w:rPr>
        <w:t>59</w:t>
      </w:r>
      <w:r w:rsidRPr="00F6115D">
        <w:rPr>
          <w:rFonts w:ascii="Times New Roman" w:hAnsi="Times New Roman"/>
          <w:b/>
          <w:sz w:val="28"/>
          <w:szCs w:val="28"/>
        </w:rPr>
        <w:t xml:space="preserve"> копеек;</w:t>
      </w:r>
    </w:p>
    <w:p w:rsidR="00B76587" w:rsidRPr="00F6115D" w:rsidRDefault="00B76587" w:rsidP="00A042F6">
      <w:pPr>
        <w:pStyle w:val="a6"/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F6115D">
        <w:rPr>
          <w:rFonts w:ascii="Times New Roman" w:hAnsi="Times New Roman"/>
          <w:b/>
          <w:sz w:val="28"/>
          <w:szCs w:val="28"/>
        </w:rPr>
        <w:t>на 2025 год - 1 3</w:t>
      </w:r>
      <w:r w:rsidR="00A06A6B" w:rsidRPr="00F6115D">
        <w:rPr>
          <w:rFonts w:ascii="Times New Roman" w:hAnsi="Times New Roman"/>
          <w:b/>
          <w:sz w:val="28"/>
          <w:szCs w:val="28"/>
        </w:rPr>
        <w:t>21</w:t>
      </w:r>
      <w:r w:rsidRPr="00F6115D">
        <w:rPr>
          <w:rFonts w:ascii="Times New Roman" w:hAnsi="Times New Roman"/>
          <w:b/>
          <w:sz w:val="28"/>
          <w:szCs w:val="28"/>
        </w:rPr>
        <w:t xml:space="preserve"> </w:t>
      </w:r>
      <w:r w:rsidR="00A06A6B" w:rsidRPr="00F6115D">
        <w:rPr>
          <w:rFonts w:ascii="Times New Roman" w:hAnsi="Times New Roman"/>
          <w:b/>
          <w:sz w:val="28"/>
          <w:szCs w:val="28"/>
        </w:rPr>
        <w:t>132</w:t>
      </w:r>
      <w:r w:rsidRPr="00F6115D">
        <w:rPr>
          <w:rFonts w:ascii="Times New Roman" w:hAnsi="Times New Roman"/>
          <w:b/>
          <w:sz w:val="28"/>
          <w:szCs w:val="28"/>
        </w:rPr>
        <w:t xml:space="preserve"> </w:t>
      </w:r>
      <w:r w:rsidR="00A06A6B" w:rsidRPr="00F6115D">
        <w:rPr>
          <w:rFonts w:ascii="Times New Roman" w:hAnsi="Times New Roman"/>
          <w:b/>
          <w:sz w:val="28"/>
          <w:szCs w:val="28"/>
        </w:rPr>
        <w:t>964</w:t>
      </w:r>
      <w:r w:rsidRPr="00F6115D">
        <w:rPr>
          <w:rFonts w:ascii="Times New Roman" w:hAnsi="Times New Roman"/>
          <w:b/>
          <w:sz w:val="28"/>
          <w:szCs w:val="28"/>
        </w:rPr>
        <w:t xml:space="preserve"> рубля 30 копеек;</w:t>
      </w:r>
    </w:p>
    <w:p w:rsidR="00B76587" w:rsidRDefault="00B76587" w:rsidP="00B76587">
      <w:pPr>
        <w:pStyle w:val="ConsTitle"/>
        <w:widowControl/>
        <w:spacing w:line="276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 w:rsidRPr="00F6115D">
        <w:rPr>
          <w:rFonts w:ascii="Times New Roman" w:hAnsi="Times New Roman"/>
          <w:sz w:val="28"/>
          <w:szCs w:val="28"/>
        </w:rPr>
        <w:t>на 2026 год - 1 338 451 586 рублей 99 копеек.</w:t>
      </w:r>
    </w:p>
    <w:p w:rsidR="00353F30" w:rsidRDefault="00353F30" w:rsidP="00FA09DD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5324F" w:rsidRDefault="0005324F" w:rsidP="00FA09DD">
      <w:pPr>
        <w:numPr>
          <w:ilvl w:val="0"/>
          <w:numId w:val="1"/>
        </w:numPr>
        <w:suppressAutoHyphens/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5324F">
        <w:rPr>
          <w:rFonts w:ascii="Times New Roman" w:hAnsi="Times New Roman" w:cs="Times New Roman"/>
          <w:sz w:val="28"/>
          <w:szCs w:val="28"/>
        </w:rPr>
        <w:t xml:space="preserve">Приложения  </w:t>
      </w:r>
      <w:r>
        <w:rPr>
          <w:rFonts w:ascii="Times New Roman" w:hAnsi="Times New Roman" w:cs="Times New Roman"/>
          <w:sz w:val="28"/>
          <w:szCs w:val="28"/>
        </w:rPr>
        <w:t>1-3</w:t>
      </w:r>
      <w:r w:rsidRPr="0005324F">
        <w:rPr>
          <w:rFonts w:ascii="Times New Roman" w:hAnsi="Times New Roman" w:cs="Times New Roman"/>
          <w:sz w:val="28"/>
          <w:szCs w:val="28"/>
        </w:rPr>
        <w:t xml:space="preserve"> изложить в редакции согласно приложениям 1-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5324F">
        <w:rPr>
          <w:rFonts w:ascii="Times New Roman" w:hAnsi="Times New Roman" w:cs="Times New Roman"/>
          <w:sz w:val="28"/>
          <w:szCs w:val="28"/>
        </w:rPr>
        <w:t xml:space="preserve">  к настоящему </w:t>
      </w:r>
      <w:r w:rsidR="00A60B52">
        <w:rPr>
          <w:rFonts w:ascii="Times New Roman" w:hAnsi="Times New Roman" w:cs="Times New Roman"/>
          <w:sz w:val="28"/>
          <w:szCs w:val="28"/>
        </w:rPr>
        <w:t>приказу</w:t>
      </w:r>
      <w:r w:rsidRPr="000532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85517" w:rsidRPr="0005324F" w:rsidRDefault="00D85517" w:rsidP="00FA09DD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57BB" w:rsidRPr="00D85517" w:rsidRDefault="00BF57BB" w:rsidP="00FA09DD">
      <w:pPr>
        <w:pStyle w:val="ConsTitle"/>
        <w:widowControl/>
        <w:numPr>
          <w:ilvl w:val="0"/>
          <w:numId w:val="1"/>
        </w:numPr>
        <w:suppressAutoHyphens/>
        <w:spacing w:line="276" w:lineRule="auto"/>
        <w:ind w:left="0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D85517">
        <w:rPr>
          <w:rFonts w:ascii="Times New Roman" w:hAnsi="Times New Roman"/>
          <w:b w:val="0"/>
          <w:sz w:val="28"/>
          <w:szCs w:val="28"/>
        </w:rPr>
        <w:t>Настоящий приказ вступает в силу со дня его подписания.</w:t>
      </w:r>
    </w:p>
    <w:p w:rsidR="00DE3F11" w:rsidRDefault="00DE3F11" w:rsidP="00FA09D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3F11" w:rsidRDefault="00DE3F11" w:rsidP="00FA09D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F57BB" w:rsidRPr="00397D6C" w:rsidRDefault="00A042F6" w:rsidP="00FA09D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="00BF57BB" w:rsidRPr="00397D6C">
        <w:rPr>
          <w:rFonts w:ascii="Times New Roman" w:eastAsia="Times New Roman" w:hAnsi="Times New Roman" w:cs="Times New Roman"/>
          <w:sz w:val="28"/>
          <w:szCs w:val="28"/>
        </w:rPr>
        <w:t>уководител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BF57BB" w:rsidRPr="00397D6C">
        <w:rPr>
          <w:rFonts w:ascii="Times New Roman" w:eastAsia="Times New Roman" w:hAnsi="Times New Roman" w:cs="Times New Roman"/>
          <w:sz w:val="28"/>
          <w:szCs w:val="28"/>
        </w:rPr>
        <w:t xml:space="preserve"> Финансового управления                                                                           </w:t>
      </w:r>
    </w:p>
    <w:p w:rsidR="00BF57BB" w:rsidRPr="00397D6C" w:rsidRDefault="00BF57BB" w:rsidP="00FA09D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7D6C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Мильковского </w:t>
      </w:r>
    </w:p>
    <w:p w:rsidR="00DD5A13" w:rsidRPr="0028217E" w:rsidRDefault="00BF57BB" w:rsidP="00A042F6">
      <w:pPr>
        <w:suppressAutoHyphens/>
        <w:spacing w:after="0" w:line="240" w:lineRule="auto"/>
        <w:rPr>
          <w:sz w:val="26"/>
          <w:szCs w:val="26"/>
        </w:rPr>
      </w:pPr>
      <w:r w:rsidRPr="00397D6C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BF4C1D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="00A919DE" w:rsidRPr="00A919DE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="00A042F6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="00E8789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FA09DD" w:rsidRPr="00A919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87890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="008D728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827622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DE3F1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A042F6">
        <w:rPr>
          <w:rFonts w:ascii="Times New Roman" w:eastAsia="Times New Roman" w:hAnsi="Times New Roman" w:cs="Times New Roman"/>
          <w:sz w:val="28"/>
          <w:szCs w:val="28"/>
        </w:rPr>
        <w:t>Л.А. Кандова</w:t>
      </w:r>
      <w:r w:rsidRPr="00397D6C">
        <w:rPr>
          <w:rFonts w:ascii="Times New Roman" w:eastAsia="Times New Roman" w:hAnsi="Times New Roman" w:cs="Times New Roman"/>
          <w:sz w:val="28"/>
          <w:szCs w:val="28"/>
        </w:rPr>
        <w:br/>
      </w:r>
    </w:p>
    <w:sectPr w:rsidR="00DD5A13" w:rsidRPr="0028217E" w:rsidSect="00A60B5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73DAE"/>
    <w:multiLevelType w:val="hybridMultilevel"/>
    <w:tmpl w:val="8D8A6154"/>
    <w:lvl w:ilvl="0" w:tplc="73C48A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7737F5"/>
    <w:multiLevelType w:val="hybridMultilevel"/>
    <w:tmpl w:val="C5EC90AE"/>
    <w:lvl w:ilvl="0" w:tplc="0419000F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/>
  <w:rsids>
    <w:rsidRoot w:val="00BF57BB"/>
    <w:rsid w:val="00001657"/>
    <w:rsid w:val="00022CBE"/>
    <w:rsid w:val="00031036"/>
    <w:rsid w:val="00031E61"/>
    <w:rsid w:val="0005324F"/>
    <w:rsid w:val="00054665"/>
    <w:rsid w:val="0006709D"/>
    <w:rsid w:val="000713E1"/>
    <w:rsid w:val="000906F0"/>
    <w:rsid w:val="000A2324"/>
    <w:rsid w:val="000C149E"/>
    <w:rsid w:val="00114E84"/>
    <w:rsid w:val="00120F54"/>
    <w:rsid w:val="00125FC0"/>
    <w:rsid w:val="00160AF9"/>
    <w:rsid w:val="00166B80"/>
    <w:rsid w:val="001745FF"/>
    <w:rsid w:val="00177F5F"/>
    <w:rsid w:val="001D5078"/>
    <w:rsid w:val="00214DF6"/>
    <w:rsid w:val="002542D5"/>
    <w:rsid w:val="002545C2"/>
    <w:rsid w:val="002732E2"/>
    <w:rsid w:val="00273C85"/>
    <w:rsid w:val="0028217E"/>
    <w:rsid w:val="00312898"/>
    <w:rsid w:val="003129AD"/>
    <w:rsid w:val="003144D2"/>
    <w:rsid w:val="0032744B"/>
    <w:rsid w:val="00353F30"/>
    <w:rsid w:val="00397D6C"/>
    <w:rsid w:val="003A0E04"/>
    <w:rsid w:val="003A3EA7"/>
    <w:rsid w:val="003B57FB"/>
    <w:rsid w:val="003C6A6B"/>
    <w:rsid w:val="003D3757"/>
    <w:rsid w:val="003E37D4"/>
    <w:rsid w:val="00442E4F"/>
    <w:rsid w:val="004466F2"/>
    <w:rsid w:val="00472CC6"/>
    <w:rsid w:val="00485DA5"/>
    <w:rsid w:val="00493133"/>
    <w:rsid w:val="004941AE"/>
    <w:rsid w:val="00495F87"/>
    <w:rsid w:val="004A1B8B"/>
    <w:rsid w:val="004A6BCE"/>
    <w:rsid w:val="004D15B0"/>
    <w:rsid w:val="004E2826"/>
    <w:rsid w:val="005019E5"/>
    <w:rsid w:val="005058D3"/>
    <w:rsid w:val="00511117"/>
    <w:rsid w:val="00511DCA"/>
    <w:rsid w:val="00541445"/>
    <w:rsid w:val="0054217B"/>
    <w:rsid w:val="00561D2C"/>
    <w:rsid w:val="00567FB9"/>
    <w:rsid w:val="00571175"/>
    <w:rsid w:val="00573E7A"/>
    <w:rsid w:val="0059328B"/>
    <w:rsid w:val="005974F0"/>
    <w:rsid w:val="005A5EC2"/>
    <w:rsid w:val="005D6054"/>
    <w:rsid w:val="006052E5"/>
    <w:rsid w:val="00622A94"/>
    <w:rsid w:val="0064013D"/>
    <w:rsid w:val="00640CF1"/>
    <w:rsid w:val="0066092C"/>
    <w:rsid w:val="00660C60"/>
    <w:rsid w:val="00665F11"/>
    <w:rsid w:val="00693E4D"/>
    <w:rsid w:val="006A5280"/>
    <w:rsid w:val="006A7364"/>
    <w:rsid w:val="006B7B6A"/>
    <w:rsid w:val="006C47C3"/>
    <w:rsid w:val="006C6FE5"/>
    <w:rsid w:val="006C7704"/>
    <w:rsid w:val="006F263C"/>
    <w:rsid w:val="00723625"/>
    <w:rsid w:val="00764485"/>
    <w:rsid w:val="00776232"/>
    <w:rsid w:val="00776630"/>
    <w:rsid w:val="007A30B8"/>
    <w:rsid w:val="007D1D8C"/>
    <w:rsid w:val="007D367E"/>
    <w:rsid w:val="007E3477"/>
    <w:rsid w:val="00820EDF"/>
    <w:rsid w:val="00827622"/>
    <w:rsid w:val="00842D81"/>
    <w:rsid w:val="0088680B"/>
    <w:rsid w:val="00894A8D"/>
    <w:rsid w:val="008A0164"/>
    <w:rsid w:val="008A39C9"/>
    <w:rsid w:val="008B5838"/>
    <w:rsid w:val="008D01EC"/>
    <w:rsid w:val="008D30DE"/>
    <w:rsid w:val="008D7287"/>
    <w:rsid w:val="008F34E1"/>
    <w:rsid w:val="0091353B"/>
    <w:rsid w:val="0092630F"/>
    <w:rsid w:val="00933782"/>
    <w:rsid w:val="0094502F"/>
    <w:rsid w:val="00954BEA"/>
    <w:rsid w:val="009605DD"/>
    <w:rsid w:val="009808C5"/>
    <w:rsid w:val="00995859"/>
    <w:rsid w:val="009A2F83"/>
    <w:rsid w:val="009A642C"/>
    <w:rsid w:val="009A69B9"/>
    <w:rsid w:val="009B6580"/>
    <w:rsid w:val="009C35C1"/>
    <w:rsid w:val="009C6772"/>
    <w:rsid w:val="009D166E"/>
    <w:rsid w:val="009D3FCA"/>
    <w:rsid w:val="009E3811"/>
    <w:rsid w:val="009E484F"/>
    <w:rsid w:val="00A01F48"/>
    <w:rsid w:val="00A042F6"/>
    <w:rsid w:val="00A06A6B"/>
    <w:rsid w:val="00A14F2D"/>
    <w:rsid w:val="00A52535"/>
    <w:rsid w:val="00A557B3"/>
    <w:rsid w:val="00A60B52"/>
    <w:rsid w:val="00A66EED"/>
    <w:rsid w:val="00A919DE"/>
    <w:rsid w:val="00A91B1B"/>
    <w:rsid w:val="00AC5C80"/>
    <w:rsid w:val="00AE6271"/>
    <w:rsid w:val="00B24CC3"/>
    <w:rsid w:val="00B54B02"/>
    <w:rsid w:val="00B76587"/>
    <w:rsid w:val="00B82968"/>
    <w:rsid w:val="00BA234C"/>
    <w:rsid w:val="00BA3D94"/>
    <w:rsid w:val="00BC175E"/>
    <w:rsid w:val="00BC7C3E"/>
    <w:rsid w:val="00BF4C1D"/>
    <w:rsid w:val="00BF57BB"/>
    <w:rsid w:val="00C00B32"/>
    <w:rsid w:val="00C15A42"/>
    <w:rsid w:val="00C461BC"/>
    <w:rsid w:val="00C64C42"/>
    <w:rsid w:val="00C867F2"/>
    <w:rsid w:val="00C94AD9"/>
    <w:rsid w:val="00CA33EB"/>
    <w:rsid w:val="00CC1320"/>
    <w:rsid w:val="00CD1221"/>
    <w:rsid w:val="00CD3BB9"/>
    <w:rsid w:val="00D00225"/>
    <w:rsid w:val="00D13DD0"/>
    <w:rsid w:val="00D24AB0"/>
    <w:rsid w:val="00D37D17"/>
    <w:rsid w:val="00D52646"/>
    <w:rsid w:val="00D665C0"/>
    <w:rsid w:val="00D75039"/>
    <w:rsid w:val="00D85517"/>
    <w:rsid w:val="00D91DA8"/>
    <w:rsid w:val="00DB2689"/>
    <w:rsid w:val="00DD5A13"/>
    <w:rsid w:val="00DD71ED"/>
    <w:rsid w:val="00DE3F11"/>
    <w:rsid w:val="00DF7589"/>
    <w:rsid w:val="00E11A41"/>
    <w:rsid w:val="00E151CE"/>
    <w:rsid w:val="00E27829"/>
    <w:rsid w:val="00E33E88"/>
    <w:rsid w:val="00E36E9D"/>
    <w:rsid w:val="00E37A9D"/>
    <w:rsid w:val="00E61BAD"/>
    <w:rsid w:val="00E817BD"/>
    <w:rsid w:val="00E87890"/>
    <w:rsid w:val="00E92398"/>
    <w:rsid w:val="00EC6E89"/>
    <w:rsid w:val="00F1784C"/>
    <w:rsid w:val="00F212D6"/>
    <w:rsid w:val="00F35B82"/>
    <w:rsid w:val="00F40B27"/>
    <w:rsid w:val="00F6115D"/>
    <w:rsid w:val="00F87575"/>
    <w:rsid w:val="00FA09DD"/>
    <w:rsid w:val="00FB5BD1"/>
    <w:rsid w:val="00FC64FE"/>
    <w:rsid w:val="00FD040D"/>
    <w:rsid w:val="00FF5E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7B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F57BB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customStyle="1" w:styleId="ConsNormal">
    <w:name w:val="ConsNormal"/>
    <w:rsid w:val="00BF57BB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No Spacing"/>
    <w:uiPriority w:val="1"/>
    <w:qFormat/>
    <w:rsid w:val="005058D3"/>
    <w:pPr>
      <w:spacing w:after="0" w:line="240" w:lineRule="auto"/>
    </w:pPr>
    <w:rPr>
      <w:rFonts w:eastAsiaTheme="minorEastAsia"/>
      <w:lang w:eastAsia="ru-RU"/>
    </w:rPr>
  </w:style>
  <w:style w:type="paragraph" w:customStyle="1" w:styleId="a4">
    <w:name w:val="Знак"/>
    <w:basedOn w:val="a"/>
    <w:rsid w:val="00214DF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table" w:styleId="a5">
    <w:name w:val="Table Grid"/>
    <w:basedOn w:val="a1"/>
    <w:rsid w:val="00FD04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5324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A6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69B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6FAF0-FFB5-480E-AC5D-60E548A57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LKandova</dc:creator>
  <cp:lastModifiedBy>finasp</cp:lastModifiedBy>
  <cp:revision>23</cp:revision>
  <cp:lastPrinted>2025-02-05T03:17:00Z</cp:lastPrinted>
  <dcterms:created xsi:type="dcterms:W3CDTF">2024-03-12T23:56:00Z</dcterms:created>
  <dcterms:modified xsi:type="dcterms:W3CDTF">2025-03-23T21:43:00Z</dcterms:modified>
</cp:coreProperties>
</file>